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028D" w14:textId="77777777" w:rsidR="00343C4F" w:rsidRDefault="00044061" w:rsidP="00044061">
      <w:pPr>
        <w:jc w:val="center"/>
        <w:rPr>
          <w:b/>
        </w:rPr>
      </w:pPr>
      <w:r>
        <w:rPr>
          <w:rFonts w:hint="eastAsia"/>
          <w:b/>
        </w:rPr>
        <w:t>公益社団法人滋賀県栄養士会賛助会員募集要項</w:t>
      </w:r>
    </w:p>
    <w:p w14:paraId="70379716" w14:textId="77777777" w:rsidR="00044061" w:rsidRDefault="00044061" w:rsidP="00044061"/>
    <w:p w14:paraId="1FAC2C38" w14:textId="77777777" w:rsidR="00044061" w:rsidRPr="00044061" w:rsidRDefault="00044061" w:rsidP="00044061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44061">
        <w:rPr>
          <w:rFonts w:hint="eastAsia"/>
          <w:sz w:val="22"/>
          <w:szCs w:val="22"/>
        </w:rPr>
        <w:t>趣旨</w:t>
      </w:r>
    </w:p>
    <w:p w14:paraId="2B291253" w14:textId="77777777" w:rsidR="00044061" w:rsidRDefault="00044061" w:rsidP="00044061">
      <w:pPr>
        <w:pStyle w:val="a3"/>
        <w:ind w:leftChars="0" w:left="440"/>
        <w:rPr>
          <w:sz w:val="22"/>
          <w:szCs w:val="22"/>
        </w:rPr>
      </w:pPr>
      <w:r>
        <w:rPr>
          <w:rFonts w:hint="eastAsia"/>
          <w:sz w:val="22"/>
          <w:szCs w:val="22"/>
        </w:rPr>
        <w:t>公益社団法人滋賀県栄養士会（以下　「滋賀県栄養士会」と省略します）は、賛助会員を募集します。賛助会員としての入会を希望される場合は、この要項にしたがって手続きをお願いします。</w:t>
      </w:r>
    </w:p>
    <w:p w14:paraId="61B0B38C" w14:textId="77777777" w:rsidR="00044061" w:rsidRPr="00044061" w:rsidRDefault="00044061" w:rsidP="00044061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44061">
        <w:rPr>
          <w:rFonts w:hint="eastAsia"/>
          <w:sz w:val="22"/>
          <w:szCs w:val="22"/>
        </w:rPr>
        <w:t>滋賀県栄養士会の目的及び主な業務</w:t>
      </w:r>
    </w:p>
    <w:p w14:paraId="52E4E0F1" w14:textId="77777777" w:rsidR="00044061" w:rsidRDefault="00044061" w:rsidP="00044061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滋賀県栄養士会の目的（定款第３条）</w:t>
      </w:r>
    </w:p>
    <w:p w14:paraId="31966AA6" w14:textId="77777777" w:rsidR="00044061" w:rsidRDefault="00044061" w:rsidP="00044061">
      <w:pPr>
        <w:pStyle w:val="a3"/>
        <w:ind w:leftChars="0" w:left="1160"/>
        <w:rPr>
          <w:sz w:val="22"/>
          <w:szCs w:val="22"/>
        </w:rPr>
      </w:pPr>
      <w:r>
        <w:rPr>
          <w:rFonts w:hint="eastAsia"/>
          <w:sz w:val="22"/>
          <w:szCs w:val="22"/>
        </w:rPr>
        <w:t>滋賀県栄養士会では、管理栄養士•栄養士の資質の向上を図り、県民の健康増進および</w:t>
      </w:r>
    </w:p>
    <w:p w14:paraId="728627C3" w14:textId="77777777" w:rsidR="00044061" w:rsidRDefault="00044061" w:rsidP="00044061">
      <w:pPr>
        <w:pStyle w:val="a3"/>
        <w:ind w:leftChars="0" w:left="1160"/>
        <w:rPr>
          <w:sz w:val="22"/>
          <w:szCs w:val="22"/>
        </w:rPr>
      </w:pPr>
      <w:r>
        <w:rPr>
          <w:rFonts w:hint="eastAsia"/>
          <w:sz w:val="22"/>
          <w:szCs w:val="22"/>
        </w:rPr>
        <w:t>栄養•食生活改善に関する知識の普及並びに調査研究、栄養に関する事業を行い、県民</w:t>
      </w:r>
    </w:p>
    <w:p w14:paraId="1FB04C4B" w14:textId="77777777" w:rsidR="00044061" w:rsidRDefault="00044061" w:rsidP="00044061">
      <w:pPr>
        <w:pStyle w:val="a3"/>
        <w:ind w:leftChars="0" w:left="1160"/>
        <w:rPr>
          <w:sz w:val="22"/>
          <w:szCs w:val="22"/>
        </w:rPr>
      </w:pPr>
      <w:r>
        <w:rPr>
          <w:rFonts w:hint="eastAsia"/>
          <w:sz w:val="22"/>
          <w:szCs w:val="22"/>
        </w:rPr>
        <w:t>の健康づくりと福祉の増進に寄与することを目的とする。</w:t>
      </w:r>
    </w:p>
    <w:p w14:paraId="496B94D0" w14:textId="77777777" w:rsidR="00044061" w:rsidRPr="00044061" w:rsidRDefault="00044061" w:rsidP="00044061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044061">
        <w:rPr>
          <w:rFonts w:hint="eastAsia"/>
          <w:sz w:val="22"/>
          <w:szCs w:val="22"/>
        </w:rPr>
        <w:t>滋賀県栄養士会の主な業務（定款第４条）</w:t>
      </w:r>
    </w:p>
    <w:p w14:paraId="3F38D8E9" w14:textId="77777777" w:rsidR="00044061" w:rsidRDefault="00F43228" w:rsidP="00044061">
      <w:pPr>
        <w:pStyle w:val="a3"/>
        <w:ind w:leftChars="0" w:left="1160"/>
        <w:rPr>
          <w:sz w:val="22"/>
          <w:szCs w:val="22"/>
        </w:rPr>
      </w:pPr>
      <w:r>
        <w:rPr>
          <w:rFonts w:hint="eastAsia"/>
          <w:sz w:val="22"/>
          <w:szCs w:val="22"/>
        </w:rPr>
        <w:t>滋賀県栄養士会は、前項</w:t>
      </w:r>
      <w:r w:rsidR="00044061">
        <w:rPr>
          <w:rFonts w:hint="eastAsia"/>
          <w:sz w:val="22"/>
          <w:szCs w:val="22"/>
        </w:rPr>
        <w:t>の目的を達成するため、次の事業を行う。</w:t>
      </w:r>
    </w:p>
    <w:p w14:paraId="02E64B53" w14:textId="77777777" w:rsidR="00044061" w:rsidRDefault="00044061" w:rsidP="00044061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県民の栄養に関する調査研究及び知識の普及</w:t>
      </w:r>
    </w:p>
    <w:p w14:paraId="57E4591C" w14:textId="77777777" w:rsidR="00044061" w:rsidRDefault="00044061" w:rsidP="00044061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栄養改善の振興に関する事項及び資料資材の斡旋</w:t>
      </w:r>
    </w:p>
    <w:p w14:paraId="6E3B7C96" w14:textId="77777777" w:rsidR="00044061" w:rsidRDefault="00044061" w:rsidP="00044061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管理栄養士•栄養士の資質向上を図る研究</w:t>
      </w:r>
      <w:r w:rsidR="00F43228">
        <w:rPr>
          <w:rFonts w:hint="eastAsia"/>
          <w:sz w:val="22"/>
          <w:szCs w:val="22"/>
        </w:rPr>
        <w:t>会</w:t>
      </w:r>
      <w:r>
        <w:rPr>
          <w:rFonts w:hint="eastAsia"/>
          <w:sz w:val="22"/>
          <w:szCs w:val="22"/>
        </w:rPr>
        <w:t>及び研修会の開催</w:t>
      </w:r>
    </w:p>
    <w:p w14:paraId="7B27692B" w14:textId="77777777" w:rsidR="000F5906" w:rsidRDefault="000F5906" w:rsidP="00044061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会員相互扶助及び連絡並びに優良栄養士の顕彰</w:t>
      </w:r>
    </w:p>
    <w:p w14:paraId="31FA9F5E" w14:textId="77777777" w:rsidR="000F5906" w:rsidRDefault="000F5906" w:rsidP="00044061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「栄養しが」その他刊行物に関する事項</w:t>
      </w:r>
    </w:p>
    <w:p w14:paraId="76C09FA7" w14:textId="77777777" w:rsidR="000F5906" w:rsidRDefault="000F5906" w:rsidP="00044061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その他、この滋賀県栄養士会の目的を達成するために必要な事業</w:t>
      </w:r>
    </w:p>
    <w:p w14:paraId="56B9C6F2" w14:textId="77777777" w:rsidR="000F5906" w:rsidRDefault="000F5906" w:rsidP="000F5906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01226BB" w14:textId="77777777" w:rsidR="000F5906" w:rsidRPr="000F5906" w:rsidRDefault="000F5906" w:rsidP="000F5906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0F5906">
        <w:rPr>
          <w:rFonts w:hint="eastAsia"/>
          <w:sz w:val="22"/>
          <w:szCs w:val="22"/>
        </w:rPr>
        <w:t>賛助会員の義務及び特典</w:t>
      </w:r>
    </w:p>
    <w:p w14:paraId="43648E3A" w14:textId="77777777" w:rsidR="000F5906" w:rsidRDefault="000F5906" w:rsidP="000F5906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義務</w:t>
      </w:r>
    </w:p>
    <w:p w14:paraId="03B12D0D" w14:textId="77777777" w:rsidR="000F5906" w:rsidRDefault="000F5906" w:rsidP="000F5906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会費を納入する義務があります。</w:t>
      </w:r>
    </w:p>
    <w:p w14:paraId="3F1A075E" w14:textId="77777777" w:rsidR="000F5906" w:rsidRPr="000F5906" w:rsidRDefault="000F5906" w:rsidP="000F5906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 w:rsidRPr="000F5906">
        <w:rPr>
          <w:rFonts w:hint="eastAsia"/>
          <w:sz w:val="22"/>
          <w:szCs w:val="22"/>
        </w:rPr>
        <w:t>特典</w:t>
      </w:r>
    </w:p>
    <w:p w14:paraId="64996B1A" w14:textId="77777777" w:rsidR="000F5906" w:rsidRDefault="000F5906" w:rsidP="000F5906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賛助会員名簿への掲載</w:t>
      </w:r>
    </w:p>
    <w:p w14:paraId="6CAEA8FF" w14:textId="77777777" w:rsidR="000F5906" w:rsidRDefault="000F5906" w:rsidP="000F5906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滋賀県栄養士会総会での商品展示（先着１０社）</w:t>
      </w:r>
    </w:p>
    <w:p w14:paraId="039635B4" w14:textId="77777777" w:rsidR="000F5906" w:rsidRDefault="000F5906" w:rsidP="000F5906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会</w:t>
      </w:r>
      <w:r w:rsidR="00F43228">
        <w:rPr>
          <w:rFonts w:hint="eastAsia"/>
          <w:sz w:val="22"/>
          <w:szCs w:val="22"/>
        </w:rPr>
        <w:t>員への発送郵便物は製品案内の案内文の同封（滋賀県栄養士会が認めた</w:t>
      </w:r>
      <w:r>
        <w:rPr>
          <w:rFonts w:hint="eastAsia"/>
          <w:sz w:val="22"/>
          <w:szCs w:val="22"/>
        </w:rPr>
        <w:t>もの）</w:t>
      </w:r>
    </w:p>
    <w:p w14:paraId="3496DFA2" w14:textId="77777777" w:rsidR="000F5906" w:rsidRDefault="000F5906" w:rsidP="000F5906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そ</w:t>
      </w:r>
      <w:r w:rsidR="00F43228">
        <w:rPr>
          <w:rFonts w:hint="eastAsia"/>
          <w:sz w:val="22"/>
          <w:szCs w:val="22"/>
        </w:rPr>
        <w:t>の他、滋賀県栄養士会が主催する研修会の共催•協賛等お願いしてい</w:t>
      </w:r>
      <w:r>
        <w:rPr>
          <w:rFonts w:hint="eastAsia"/>
          <w:sz w:val="22"/>
          <w:szCs w:val="22"/>
        </w:rPr>
        <w:t>ます。</w:t>
      </w:r>
    </w:p>
    <w:p w14:paraId="1B0E07E5" w14:textId="77777777" w:rsidR="000F5906" w:rsidRPr="00530AC7" w:rsidRDefault="00530AC7" w:rsidP="00530AC7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530AC7">
        <w:rPr>
          <w:rFonts w:hint="eastAsia"/>
          <w:sz w:val="22"/>
          <w:szCs w:val="22"/>
        </w:rPr>
        <w:t>賛助会員となること</w:t>
      </w:r>
      <w:r w:rsidR="000F5906" w:rsidRPr="00530AC7">
        <w:rPr>
          <w:rFonts w:hint="eastAsia"/>
          <w:sz w:val="22"/>
          <w:szCs w:val="22"/>
        </w:rPr>
        <w:t>ができる</w:t>
      </w:r>
      <w:r w:rsidRPr="00530AC7">
        <w:rPr>
          <w:rFonts w:hint="eastAsia"/>
          <w:sz w:val="22"/>
          <w:szCs w:val="22"/>
        </w:rPr>
        <w:t>者</w:t>
      </w:r>
    </w:p>
    <w:p w14:paraId="04519EF5" w14:textId="77777777" w:rsidR="00530AC7" w:rsidRDefault="00530AC7" w:rsidP="00530AC7">
      <w:pPr>
        <w:pStyle w:val="a3"/>
        <w:ind w:leftChars="0" w:left="1160"/>
        <w:rPr>
          <w:sz w:val="22"/>
          <w:szCs w:val="22"/>
        </w:rPr>
      </w:pPr>
      <w:r>
        <w:rPr>
          <w:rFonts w:hint="eastAsia"/>
          <w:sz w:val="22"/>
          <w:szCs w:val="22"/>
        </w:rPr>
        <w:t>賛助会員となることが出来る者は、「滋賀県栄養士会の目的事業を賛助する法人または</w:t>
      </w:r>
    </w:p>
    <w:p w14:paraId="4A4BCA69" w14:textId="77777777" w:rsidR="00530AC7" w:rsidRPr="00530AC7" w:rsidRDefault="00530AC7" w:rsidP="00530AC7">
      <w:pPr>
        <w:pStyle w:val="a3"/>
        <w:ind w:leftChars="0" w:left="1160"/>
        <w:rPr>
          <w:sz w:val="22"/>
          <w:szCs w:val="22"/>
        </w:rPr>
      </w:pPr>
      <w:r>
        <w:rPr>
          <w:rFonts w:hint="eastAsia"/>
          <w:sz w:val="22"/>
          <w:szCs w:val="22"/>
        </w:rPr>
        <w:t>団体，個人」です。</w:t>
      </w:r>
    </w:p>
    <w:p w14:paraId="58A0FAD4" w14:textId="77777777" w:rsidR="00530AC7" w:rsidRPr="00530AC7" w:rsidRDefault="00530AC7" w:rsidP="00530AC7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530AC7">
        <w:rPr>
          <w:rFonts w:hint="eastAsia"/>
          <w:sz w:val="22"/>
          <w:szCs w:val="22"/>
        </w:rPr>
        <w:t>入会の手続き</w:t>
      </w:r>
    </w:p>
    <w:p w14:paraId="32C38B4E" w14:textId="77777777" w:rsidR="00530AC7" w:rsidRDefault="00530AC7" w:rsidP="00530AC7">
      <w:pPr>
        <w:pStyle w:val="a3"/>
        <w:numPr>
          <w:ilvl w:val="0"/>
          <w:numId w:val="5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申請</w:t>
      </w:r>
    </w:p>
    <w:p w14:paraId="12C40595" w14:textId="77777777" w:rsidR="00530AC7" w:rsidRDefault="00530AC7" w:rsidP="00530AC7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入会申込書（別紙様式）により、滋賀県栄養士会の会長に申請書を提出してください。</w:t>
      </w:r>
    </w:p>
    <w:p w14:paraId="0516DB3B" w14:textId="77777777" w:rsidR="00F43228" w:rsidRDefault="00F43228" w:rsidP="00530AC7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（貴社の業務内容、取り扱いの商品の概要等わかりやすい資料を添付お願いします）</w:t>
      </w:r>
    </w:p>
    <w:p w14:paraId="58E51F74" w14:textId="77777777" w:rsidR="00530AC7" w:rsidRPr="00530AC7" w:rsidRDefault="00530AC7" w:rsidP="00530AC7">
      <w:pPr>
        <w:pStyle w:val="a3"/>
        <w:numPr>
          <w:ilvl w:val="0"/>
          <w:numId w:val="5"/>
        </w:numPr>
        <w:ind w:leftChars="0"/>
        <w:rPr>
          <w:sz w:val="22"/>
          <w:szCs w:val="22"/>
        </w:rPr>
      </w:pPr>
      <w:r w:rsidRPr="00530AC7">
        <w:rPr>
          <w:rFonts w:hint="eastAsia"/>
          <w:sz w:val="22"/>
          <w:szCs w:val="22"/>
        </w:rPr>
        <w:t>留意事項</w:t>
      </w:r>
    </w:p>
    <w:p w14:paraId="68F487BE" w14:textId="77777777" w:rsidR="00530AC7" w:rsidRDefault="00530AC7" w:rsidP="00530AC7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賛助会員として入会に当たっては、滋賀県栄養士会との間で組織の代表者となる方、事務担当者等を登録していただきます。</w:t>
      </w:r>
    </w:p>
    <w:p w14:paraId="080885BA" w14:textId="77777777" w:rsidR="00530AC7" w:rsidRPr="00530AC7" w:rsidRDefault="00530AC7" w:rsidP="00530AC7">
      <w:pPr>
        <w:rPr>
          <w:sz w:val="22"/>
          <w:szCs w:val="22"/>
        </w:rPr>
      </w:pPr>
    </w:p>
    <w:p w14:paraId="49FEF428" w14:textId="77777777" w:rsidR="00044061" w:rsidRPr="00530AC7" w:rsidRDefault="00530AC7" w:rsidP="00530AC7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530AC7">
        <w:rPr>
          <w:rFonts w:hint="eastAsia"/>
          <w:sz w:val="22"/>
          <w:szCs w:val="22"/>
        </w:rPr>
        <w:t>申請書送付</w:t>
      </w:r>
    </w:p>
    <w:p w14:paraId="54E9763A" w14:textId="77777777" w:rsidR="00530AC7" w:rsidRDefault="00530AC7" w:rsidP="00530AC7">
      <w:pPr>
        <w:pStyle w:val="a3"/>
        <w:numPr>
          <w:ilvl w:val="0"/>
          <w:numId w:val="6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申請窓口（問い合わせ）</w:t>
      </w:r>
    </w:p>
    <w:p w14:paraId="1B6964CA" w14:textId="77777777" w:rsidR="000D75DD" w:rsidRDefault="00530AC7" w:rsidP="000D75DD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75DD">
        <w:rPr>
          <w:rFonts w:hint="eastAsia"/>
          <w:sz w:val="22"/>
          <w:szCs w:val="22"/>
        </w:rPr>
        <w:t>郵送先　〒５２４−００３７滋賀県守山市梅田町２番１号</w:t>
      </w:r>
    </w:p>
    <w:p w14:paraId="354C6B6E" w14:textId="77777777" w:rsidR="000D75DD" w:rsidRDefault="000D75DD" w:rsidP="000D75DD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セルバ守山１１０</w:t>
      </w:r>
    </w:p>
    <w:p w14:paraId="4FC230D4" w14:textId="77777777" w:rsidR="000D75DD" w:rsidRDefault="000D75DD" w:rsidP="000D75DD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公益社団法人滋賀県栄養士会事務局　宛て</w:t>
      </w:r>
    </w:p>
    <w:p w14:paraId="67D814FF" w14:textId="3D4D8574" w:rsidR="00F43228" w:rsidRDefault="00F43228" w:rsidP="000D75DD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TEL 077-581-1366    FAX  077-5</w:t>
      </w:r>
      <w:r w:rsidR="003F593D">
        <w:rPr>
          <w:rFonts w:hint="eastAsia"/>
          <w:sz w:val="22"/>
          <w:szCs w:val="22"/>
        </w:rPr>
        <w:t>58</w:t>
      </w:r>
      <w:r>
        <w:rPr>
          <w:sz w:val="22"/>
          <w:szCs w:val="22"/>
        </w:rPr>
        <w:t>-66</w:t>
      </w:r>
      <w:r w:rsidR="003F593D">
        <w:rPr>
          <w:rFonts w:hint="eastAsia"/>
          <w:sz w:val="22"/>
          <w:szCs w:val="22"/>
        </w:rPr>
        <w:t>17</w:t>
      </w:r>
    </w:p>
    <w:p w14:paraId="67AA6EA0" w14:textId="77777777" w:rsidR="000D75DD" w:rsidRDefault="000D75DD" w:rsidP="000D75DD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hyperlink r:id="rId5" w:history="1">
        <w:r w:rsidRPr="00D57C97">
          <w:rPr>
            <w:rStyle w:val="a4"/>
            <w:sz w:val="22"/>
            <w:szCs w:val="22"/>
          </w:rPr>
          <w:t>E</w:t>
        </w:r>
        <w:r w:rsidRPr="00D57C97">
          <w:rPr>
            <w:rStyle w:val="a4"/>
            <w:rFonts w:hint="eastAsia"/>
            <w:sz w:val="22"/>
            <w:szCs w:val="22"/>
          </w:rPr>
          <w:t>メール</w:t>
        </w:r>
        <w:r w:rsidRPr="00D57C97">
          <w:rPr>
            <w:rStyle w:val="a4"/>
            <w:sz w:val="22"/>
            <w:szCs w:val="22"/>
          </w:rPr>
          <w:t>info@shiga-ad.or.jp</w:t>
        </w:r>
      </w:hyperlink>
    </w:p>
    <w:p w14:paraId="1062D0DC" w14:textId="77777777" w:rsidR="000D75DD" w:rsidRPr="000D75DD" w:rsidRDefault="000D75DD" w:rsidP="000D75DD">
      <w:pPr>
        <w:pStyle w:val="a3"/>
        <w:numPr>
          <w:ilvl w:val="0"/>
          <w:numId w:val="6"/>
        </w:numPr>
        <w:ind w:leftChars="0"/>
        <w:rPr>
          <w:sz w:val="22"/>
          <w:szCs w:val="22"/>
        </w:rPr>
      </w:pPr>
      <w:r w:rsidRPr="000D75DD">
        <w:rPr>
          <w:rFonts w:hint="eastAsia"/>
          <w:sz w:val="22"/>
          <w:szCs w:val="22"/>
        </w:rPr>
        <w:t>申込み期間</w:t>
      </w:r>
    </w:p>
    <w:p w14:paraId="39F34E81" w14:textId="77777777" w:rsidR="000D75DD" w:rsidRDefault="000D75DD" w:rsidP="000D75DD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会員申込みは随時受け付けます。</w:t>
      </w:r>
    </w:p>
    <w:p w14:paraId="461788C0" w14:textId="77777777" w:rsidR="00C24F04" w:rsidRDefault="00C24F04" w:rsidP="000D75DD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受け付けた申込みついて、理事会で入会の承諾に関する審議を行います。</w:t>
      </w:r>
    </w:p>
    <w:p w14:paraId="0FE5F815" w14:textId="77777777" w:rsidR="00C24F04" w:rsidRDefault="00C24F04" w:rsidP="000D75DD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理事会は、年８回開催されます。</w:t>
      </w:r>
    </w:p>
    <w:p w14:paraId="046AF84D" w14:textId="77777777" w:rsidR="00C24F04" w:rsidRPr="00C24F04" w:rsidRDefault="00C24F04" w:rsidP="00C24F04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C24F04">
        <w:rPr>
          <w:rFonts w:hint="eastAsia"/>
          <w:sz w:val="22"/>
          <w:szCs w:val="22"/>
        </w:rPr>
        <w:t>入会承諾のお知らせ</w:t>
      </w:r>
    </w:p>
    <w:p w14:paraId="16C45E11" w14:textId="77777777" w:rsidR="00C24F04" w:rsidRDefault="00135F45" w:rsidP="00C24F04">
      <w:pPr>
        <w:pStyle w:val="a3"/>
        <w:ind w:leftChars="0" w:left="1160"/>
        <w:rPr>
          <w:sz w:val="22"/>
          <w:szCs w:val="22"/>
        </w:rPr>
      </w:pPr>
      <w:r>
        <w:rPr>
          <w:rFonts w:hint="eastAsia"/>
          <w:sz w:val="22"/>
          <w:szCs w:val="22"/>
        </w:rPr>
        <w:t>理事会で入会が承諾された場合は、理事会が</w:t>
      </w:r>
      <w:r w:rsidR="00C24F04">
        <w:rPr>
          <w:rFonts w:hint="eastAsia"/>
          <w:sz w:val="22"/>
          <w:szCs w:val="22"/>
        </w:rPr>
        <w:t>２週間以内に申請された法人等に</w:t>
      </w:r>
    </w:p>
    <w:p w14:paraId="06597F95" w14:textId="77777777" w:rsidR="00C24F04" w:rsidRDefault="00C24F04" w:rsidP="00C24F04">
      <w:pPr>
        <w:pStyle w:val="a3"/>
        <w:ind w:leftChars="0" w:left="1160"/>
        <w:rPr>
          <w:sz w:val="22"/>
          <w:szCs w:val="22"/>
        </w:rPr>
      </w:pPr>
      <w:r>
        <w:rPr>
          <w:rFonts w:hint="eastAsia"/>
          <w:sz w:val="22"/>
          <w:szCs w:val="22"/>
        </w:rPr>
        <w:t>入会承諾の通知を行います。</w:t>
      </w:r>
    </w:p>
    <w:p w14:paraId="32801C98" w14:textId="77777777" w:rsidR="00C24F04" w:rsidRPr="00C24F04" w:rsidRDefault="00C24F04" w:rsidP="00C24F04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C24F04">
        <w:rPr>
          <w:rFonts w:hint="eastAsia"/>
          <w:sz w:val="22"/>
          <w:szCs w:val="22"/>
        </w:rPr>
        <w:t>会費</w:t>
      </w:r>
    </w:p>
    <w:p w14:paraId="77D5C629" w14:textId="77777777" w:rsidR="00C24F04" w:rsidRDefault="00C24F04" w:rsidP="00C24F04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入会を承諾された法人等は、所定の期日（入会承諾書に記載されます）までに、</w:t>
      </w:r>
    </w:p>
    <w:p w14:paraId="5F201604" w14:textId="77777777" w:rsidR="00C24F04" w:rsidRDefault="00C24F04" w:rsidP="00C24F04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会費を納付してください。所定の期間に納付されない場合は、入会の承諾が取り消される事があります。</w:t>
      </w:r>
    </w:p>
    <w:p w14:paraId="6CF992DC" w14:textId="77777777" w:rsidR="00C24F04" w:rsidRPr="00C24F04" w:rsidRDefault="00C24F04" w:rsidP="00C24F04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 w:rsidRPr="00C24F04">
        <w:rPr>
          <w:rFonts w:hint="eastAsia"/>
          <w:sz w:val="22"/>
          <w:szCs w:val="22"/>
        </w:rPr>
        <w:t>会費</w:t>
      </w:r>
    </w:p>
    <w:p w14:paraId="3D83E1FB" w14:textId="77777777" w:rsidR="00C24F04" w:rsidRDefault="00C24F04" w:rsidP="00C24F04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賛助会員の年間の会費は、</w:t>
      </w:r>
      <w:r>
        <w:rPr>
          <w:sz w:val="22"/>
          <w:szCs w:val="22"/>
        </w:rPr>
        <w:t>20,000</w:t>
      </w:r>
      <w:r>
        <w:rPr>
          <w:rFonts w:hint="eastAsia"/>
          <w:sz w:val="22"/>
          <w:szCs w:val="22"/>
        </w:rPr>
        <w:t>円です。</w:t>
      </w:r>
    </w:p>
    <w:p w14:paraId="07812EEE" w14:textId="77777777" w:rsidR="00C24F04" w:rsidRPr="00C24F04" w:rsidRDefault="00F43228" w:rsidP="00C24F04">
      <w:pPr>
        <w:pStyle w:val="a3"/>
        <w:ind w:leftChars="0" w:left="1520"/>
        <w:rPr>
          <w:sz w:val="22"/>
          <w:szCs w:val="22"/>
        </w:rPr>
      </w:pPr>
      <w:r>
        <w:rPr>
          <w:rFonts w:hint="eastAsia"/>
          <w:sz w:val="22"/>
          <w:szCs w:val="22"/>
        </w:rPr>
        <w:t>ただし、会費には消費税はかかりません。</w:t>
      </w:r>
    </w:p>
    <w:sectPr w:rsidR="00C24F04" w:rsidRPr="00C24F04" w:rsidSect="00044061"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4FA"/>
    <w:multiLevelType w:val="hybridMultilevel"/>
    <w:tmpl w:val="B6509918"/>
    <w:lvl w:ilvl="0" w:tplc="989C0B38">
      <w:start w:val="1"/>
      <w:numFmt w:val="decimalEnclosedCircle"/>
      <w:lvlText w:val="%1"/>
      <w:lvlJc w:val="left"/>
      <w:pPr>
        <w:ind w:left="1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7" w:tentative="1">
      <w:start w:val="1"/>
      <w:numFmt w:val="aiueoFullWidth"/>
      <w:lvlText w:val="(%5)"/>
      <w:lvlJc w:val="left"/>
      <w:pPr>
        <w:ind w:left="356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7" w:tentative="1">
      <w:start w:val="1"/>
      <w:numFmt w:val="aiueoFullWidth"/>
      <w:lvlText w:val="(%8)"/>
      <w:lvlJc w:val="left"/>
      <w:pPr>
        <w:ind w:left="50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80"/>
      </w:pPr>
    </w:lvl>
  </w:abstractNum>
  <w:abstractNum w:abstractNumId="1" w15:restartNumberingAfterBreak="0">
    <w:nsid w:val="35320E76"/>
    <w:multiLevelType w:val="hybridMultilevel"/>
    <w:tmpl w:val="14E61A16"/>
    <w:lvl w:ilvl="0" w:tplc="33301850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2" w15:restartNumberingAfterBreak="0">
    <w:nsid w:val="4A4A388F"/>
    <w:multiLevelType w:val="hybridMultilevel"/>
    <w:tmpl w:val="86FAB684"/>
    <w:lvl w:ilvl="0" w:tplc="7E088332">
      <w:start w:val="1"/>
      <w:numFmt w:val="decimalEnclosedCircle"/>
      <w:lvlText w:val="%1"/>
      <w:lvlJc w:val="left"/>
      <w:pPr>
        <w:ind w:left="1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7" w:tentative="1">
      <w:start w:val="1"/>
      <w:numFmt w:val="aiueoFullWidth"/>
      <w:lvlText w:val="(%5)"/>
      <w:lvlJc w:val="left"/>
      <w:pPr>
        <w:ind w:left="356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7" w:tentative="1">
      <w:start w:val="1"/>
      <w:numFmt w:val="aiueoFullWidth"/>
      <w:lvlText w:val="(%8)"/>
      <w:lvlJc w:val="left"/>
      <w:pPr>
        <w:ind w:left="50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80"/>
      </w:pPr>
    </w:lvl>
  </w:abstractNum>
  <w:abstractNum w:abstractNumId="3" w15:restartNumberingAfterBreak="0">
    <w:nsid w:val="596E1C24"/>
    <w:multiLevelType w:val="hybridMultilevel"/>
    <w:tmpl w:val="A532E542"/>
    <w:lvl w:ilvl="0" w:tplc="DE9E0DB2">
      <w:start w:val="1"/>
      <w:numFmt w:val="decimalFullWidth"/>
      <w:lvlText w:val="%1、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16101B8"/>
    <w:multiLevelType w:val="hybridMultilevel"/>
    <w:tmpl w:val="96B07200"/>
    <w:lvl w:ilvl="0" w:tplc="6C660A54">
      <w:start w:val="1"/>
      <w:numFmt w:val="decimalEnclosedCircle"/>
      <w:lvlText w:val="%1"/>
      <w:lvlJc w:val="left"/>
      <w:pPr>
        <w:ind w:left="1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7" w:tentative="1">
      <w:start w:val="1"/>
      <w:numFmt w:val="aiueoFullWidth"/>
      <w:lvlText w:val="(%5)"/>
      <w:lvlJc w:val="left"/>
      <w:pPr>
        <w:ind w:left="356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7" w:tentative="1">
      <w:start w:val="1"/>
      <w:numFmt w:val="aiueoFullWidth"/>
      <w:lvlText w:val="(%8)"/>
      <w:lvlJc w:val="left"/>
      <w:pPr>
        <w:ind w:left="50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80"/>
      </w:pPr>
    </w:lvl>
  </w:abstractNum>
  <w:abstractNum w:abstractNumId="5" w15:restartNumberingAfterBreak="0">
    <w:nsid w:val="755F1F0C"/>
    <w:multiLevelType w:val="hybridMultilevel"/>
    <w:tmpl w:val="6CD82A02"/>
    <w:lvl w:ilvl="0" w:tplc="D83AC372">
      <w:start w:val="1"/>
      <w:numFmt w:val="decimalEnclosedCircle"/>
      <w:lvlText w:val="%1"/>
      <w:lvlJc w:val="left"/>
      <w:pPr>
        <w:ind w:left="1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7" w:tentative="1">
      <w:start w:val="1"/>
      <w:numFmt w:val="aiueoFullWidth"/>
      <w:lvlText w:val="(%5)"/>
      <w:lvlJc w:val="left"/>
      <w:pPr>
        <w:ind w:left="356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7" w:tentative="1">
      <w:start w:val="1"/>
      <w:numFmt w:val="aiueoFullWidth"/>
      <w:lvlText w:val="(%8)"/>
      <w:lvlJc w:val="left"/>
      <w:pPr>
        <w:ind w:left="50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80"/>
      </w:pPr>
    </w:lvl>
  </w:abstractNum>
  <w:abstractNum w:abstractNumId="6" w15:restartNumberingAfterBreak="0">
    <w:nsid w:val="7CC449F7"/>
    <w:multiLevelType w:val="hybridMultilevel"/>
    <w:tmpl w:val="E4A2B720"/>
    <w:lvl w:ilvl="0" w:tplc="081A4080">
      <w:start w:val="1"/>
      <w:numFmt w:val="decimalEnclosedCircle"/>
      <w:lvlText w:val="%1"/>
      <w:lvlJc w:val="left"/>
      <w:pPr>
        <w:ind w:left="1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7" w:tentative="1">
      <w:start w:val="1"/>
      <w:numFmt w:val="aiueoFullWidth"/>
      <w:lvlText w:val="(%5)"/>
      <w:lvlJc w:val="left"/>
      <w:pPr>
        <w:ind w:left="3560" w:hanging="480"/>
      </w:pPr>
    </w:lvl>
    <w:lvl w:ilvl="5" w:tplc="04090011" w:tentative="1">
      <w:start w:val="1"/>
      <w:numFmt w:val="decimalEnclosedCircle"/>
      <w:lvlText w:val="%6"/>
      <w:lvlJc w:val="lef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7" w:tentative="1">
      <w:start w:val="1"/>
      <w:numFmt w:val="aiueoFullWidth"/>
      <w:lvlText w:val="(%8)"/>
      <w:lvlJc w:val="left"/>
      <w:pPr>
        <w:ind w:left="50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8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061"/>
    <w:rsid w:val="00044061"/>
    <w:rsid w:val="000D75DD"/>
    <w:rsid w:val="000F5906"/>
    <w:rsid w:val="00135F45"/>
    <w:rsid w:val="002F52F0"/>
    <w:rsid w:val="00343C4F"/>
    <w:rsid w:val="003F593D"/>
    <w:rsid w:val="00530AC7"/>
    <w:rsid w:val="00C24F04"/>
    <w:rsid w:val="00F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4B305"/>
  <w14:defaultImageDpi w14:val="300"/>
  <w15:docId w15:val="{76C6F507-C198-402F-ADA6-416764AA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61"/>
    <w:pPr>
      <w:ind w:leftChars="400" w:left="960"/>
    </w:p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&#12513;&#12540;&#12523;info@shiga-ad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茂</dc:creator>
  <cp:keywords/>
  <dc:description/>
  <cp:lastModifiedBy>user01</cp:lastModifiedBy>
  <cp:revision>3</cp:revision>
  <dcterms:created xsi:type="dcterms:W3CDTF">2015-04-20T14:24:00Z</dcterms:created>
  <dcterms:modified xsi:type="dcterms:W3CDTF">2022-03-07T00:10:00Z</dcterms:modified>
</cp:coreProperties>
</file>